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13F46" w14:textId="7E1B1949" w:rsidR="00806F19" w:rsidRDefault="5C64F8B3" w:rsidP="0F04D3C8">
      <w:pPr>
        <w:jc w:val="right"/>
        <w:rPr>
          <w:rFonts w:ascii="Times New Roman" w:eastAsia="Times New Roman" w:hAnsi="Times New Roman" w:cs="Times New Roman"/>
        </w:rPr>
      </w:pPr>
      <w:r w:rsidRPr="0F04D3C8">
        <w:rPr>
          <w:rFonts w:ascii="Times New Roman" w:eastAsia="Times New Roman" w:hAnsi="Times New Roman" w:cs="Times New Roman"/>
        </w:rPr>
        <w:t>Estambul, 19 de diciembre de 2024</w:t>
      </w:r>
    </w:p>
    <w:p w14:paraId="04CE20B6" w14:textId="68186C79" w:rsidR="00806F19" w:rsidRDefault="5C64F8B3" w:rsidP="0F04D3C8">
      <w:pPr>
        <w:spacing w:before="240" w:after="240"/>
        <w:jc w:val="center"/>
        <w:rPr>
          <w:rFonts w:ascii="Times New Roman" w:eastAsia="Times New Roman" w:hAnsi="Times New Roman" w:cs="Times New Roman"/>
          <w:b/>
          <w:bCs/>
          <w:sz w:val="32"/>
          <w:szCs w:val="32"/>
        </w:rPr>
      </w:pPr>
      <w:proofErr w:type="spellStart"/>
      <w:r w:rsidRPr="0F04D3C8">
        <w:rPr>
          <w:rFonts w:ascii="Times New Roman" w:eastAsia="Times New Roman" w:hAnsi="Times New Roman" w:cs="Times New Roman"/>
          <w:b/>
          <w:bCs/>
          <w:sz w:val="32"/>
          <w:szCs w:val="32"/>
        </w:rPr>
        <w:t>Turkish</w:t>
      </w:r>
      <w:proofErr w:type="spellEnd"/>
      <w:r w:rsidRPr="0F04D3C8">
        <w:rPr>
          <w:rFonts w:ascii="Times New Roman" w:eastAsia="Times New Roman" w:hAnsi="Times New Roman" w:cs="Times New Roman"/>
          <w:b/>
          <w:bCs/>
          <w:sz w:val="32"/>
          <w:szCs w:val="32"/>
        </w:rPr>
        <w:t xml:space="preserve"> Airlines establece un récord Guinness™ por la “Mayor cantidad de países volados por una aerolínea”</w:t>
      </w:r>
    </w:p>
    <w:p w14:paraId="45860B6E" w14:textId="2FF6BBC8" w:rsidR="00806F19" w:rsidRDefault="5C64F8B3" w:rsidP="0F04D3C8">
      <w:pPr>
        <w:pStyle w:val="ListParagraph"/>
        <w:numPr>
          <w:ilvl w:val="0"/>
          <w:numId w:val="1"/>
        </w:numPr>
        <w:rPr>
          <w:rFonts w:ascii="Times New Roman" w:eastAsia="Times New Roman" w:hAnsi="Times New Roman" w:cs="Times New Roman"/>
          <w:i/>
          <w:iCs/>
        </w:rPr>
      </w:pPr>
      <w:proofErr w:type="spellStart"/>
      <w:r w:rsidRPr="0F04D3C8">
        <w:rPr>
          <w:rFonts w:ascii="Times New Roman" w:eastAsia="Times New Roman" w:hAnsi="Times New Roman" w:cs="Times New Roman"/>
          <w:i/>
          <w:iCs/>
        </w:rPr>
        <w:t>Turkish</w:t>
      </w:r>
      <w:proofErr w:type="spellEnd"/>
      <w:r w:rsidRPr="0F04D3C8">
        <w:rPr>
          <w:rFonts w:ascii="Times New Roman" w:eastAsia="Times New Roman" w:hAnsi="Times New Roman" w:cs="Times New Roman"/>
          <w:i/>
          <w:iCs/>
        </w:rPr>
        <w:t xml:space="preserve"> Airlines lidera con 30 países más que su competidor más cercano en este récord difícil de superar.</w:t>
      </w:r>
    </w:p>
    <w:p w14:paraId="41BBFB5A" w14:textId="5CEBE01E" w:rsidR="00806F19" w:rsidRDefault="5C64F8B3" w:rsidP="0A2C0D85">
      <w:pPr>
        <w:spacing w:after="200"/>
        <w:jc w:val="both"/>
        <w:rPr>
          <w:rFonts w:ascii="Times New Roman" w:eastAsia="Times New Roman" w:hAnsi="Times New Roman" w:cs="Times New Roman"/>
        </w:rPr>
      </w:pPr>
      <w:proofErr w:type="spellStart"/>
      <w:r w:rsidRPr="0A2C0D85">
        <w:rPr>
          <w:rFonts w:ascii="Times New Roman" w:eastAsia="Times New Roman" w:hAnsi="Times New Roman" w:cs="Times New Roman"/>
        </w:rPr>
        <w:t>Turkish</w:t>
      </w:r>
      <w:proofErr w:type="spellEnd"/>
      <w:r w:rsidRPr="0A2C0D85">
        <w:rPr>
          <w:rFonts w:ascii="Times New Roman" w:eastAsia="Times New Roman" w:hAnsi="Times New Roman" w:cs="Times New Roman"/>
        </w:rPr>
        <w:t xml:space="preserve"> Airlines, que ha ostentado el título de la aerolínea que vuela a más países del mundo desde 2012, ha sido reconocida oficialmente por Guinness </w:t>
      </w:r>
      <w:proofErr w:type="spellStart"/>
      <w:r w:rsidRPr="0A2C0D85">
        <w:rPr>
          <w:rFonts w:ascii="Times New Roman" w:eastAsia="Times New Roman" w:hAnsi="Times New Roman" w:cs="Times New Roman"/>
        </w:rPr>
        <w:t>World</w:t>
      </w:r>
      <w:proofErr w:type="spellEnd"/>
      <w:r w:rsidRPr="0A2C0D85">
        <w:rPr>
          <w:rFonts w:ascii="Times New Roman" w:eastAsia="Times New Roman" w:hAnsi="Times New Roman" w:cs="Times New Roman"/>
        </w:rPr>
        <w:t xml:space="preserve"> </w:t>
      </w:r>
      <w:proofErr w:type="spellStart"/>
      <w:r w:rsidRPr="0A2C0D85">
        <w:rPr>
          <w:rFonts w:ascii="Times New Roman" w:eastAsia="Times New Roman" w:hAnsi="Times New Roman" w:cs="Times New Roman"/>
        </w:rPr>
        <w:t>Records</w:t>
      </w:r>
      <w:proofErr w:type="spellEnd"/>
      <w:r w:rsidRPr="0A2C0D85">
        <w:rPr>
          <w:rFonts w:ascii="Times New Roman" w:eastAsia="Times New Roman" w:hAnsi="Times New Roman" w:cs="Times New Roman"/>
        </w:rPr>
        <w:t xml:space="preserve">™ como poseedora del récord. La aerolínea bandera nacional ha logrado el título Guinness </w:t>
      </w:r>
      <w:proofErr w:type="spellStart"/>
      <w:r w:rsidRPr="0A2C0D85">
        <w:rPr>
          <w:rFonts w:ascii="Times New Roman" w:eastAsia="Times New Roman" w:hAnsi="Times New Roman" w:cs="Times New Roman"/>
        </w:rPr>
        <w:t>World</w:t>
      </w:r>
      <w:proofErr w:type="spellEnd"/>
      <w:r w:rsidRPr="0A2C0D85">
        <w:rPr>
          <w:rFonts w:ascii="Times New Roman" w:eastAsia="Times New Roman" w:hAnsi="Times New Roman" w:cs="Times New Roman"/>
        </w:rPr>
        <w:t xml:space="preserve"> </w:t>
      </w:r>
      <w:proofErr w:type="spellStart"/>
      <w:r w:rsidRPr="0A2C0D85">
        <w:rPr>
          <w:rFonts w:ascii="Times New Roman" w:eastAsia="Times New Roman" w:hAnsi="Times New Roman" w:cs="Times New Roman"/>
        </w:rPr>
        <w:t>Records</w:t>
      </w:r>
      <w:proofErr w:type="spellEnd"/>
      <w:r w:rsidRPr="0A2C0D85">
        <w:rPr>
          <w:rFonts w:ascii="Times New Roman" w:eastAsia="Times New Roman" w:hAnsi="Times New Roman" w:cs="Times New Roman"/>
        </w:rPr>
        <w:t>™ por la “Mayor cantidad de países volados por una aerolínea”.</w:t>
      </w:r>
    </w:p>
    <w:p w14:paraId="4E2EC4BE" w14:textId="013CF025" w:rsidR="00806F19" w:rsidRDefault="5C64F8B3" w:rsidP="0A2C0D85">
      <w:pPr>
        <w:spacing w:after="200"/>
        <w:jc w:val="both"/>
        <w:rPr>
          <w:rFonts w:ascii="Times New Roman" w:eastAsia="Times New Roman" w:hAnsi="Times New Roman" w:cs="Times New Roman"/>
        </w:rPr>
      </w:pPr>
      <w:r w:rsidRPr="0A2C0D85">
        <w:rPr>
          <w:rFonts w:ascii="Times New Roman" w:eastAsia="Times New Roman" w:hAnsi="Times New Roman" w:cs="Times New Roman"/>
        </w:rPr>
        <w:t xml:space="preserve">El certificado del récord fue entregado en el Aeropuerto Internacional Arturo Merino Benítez de Santiago tras el vuelo inaugural de </w:t>
      </w:r>
      <w:proofErr w:type="spellStart"/>
      <w:r w:rsidRPr="0A2C0D85">
        <w:rPr>
          <w:rFonts w:ascii="Times New Roman" w:eastAsia="Times New Roman" w:hAnsi="Times New Roman" w:cs="Times New Roman"/>
        </w:rPr>
        <w:t>Turkish</w:t>
      </w:r>
      <w:proofErr w:type="spellEnd"/>
      <w:r w:rsidRPr="0A2C0D85">
        <w:rPr>
          <w:rFonts w:ascii="Times New Roman" w:eastAsia="Times New Roman" w:hAnsi="Times New Roman" w:cs="Times New Roman"/>
        </w:rPr>
        <w:t xml:space="preserve"> Airlines a Chile. La ceremonia contó con la presencia de ejecutivos de </w:t>
      </w:r>
      <w:proofErr w:type="spellStart"/>
      <w:r w:rsidRPr="0A2C0D85">
        <w:rPr>
          <w:rFonts w:ascii="Times New Roman" w:eastAsia="Times New Roman" w:hAnsi="Times New Roman" w:cs="Times New Roman"/>
        </w:rPr>
        <w:t>Turkish</w:t>
      </w:r>
      <w:proofErr w:type="spellEnd"/>
      <w:r w:rsidRPr="0A2C0D85">
        <w:rPr>
          <w:rFonts w:ascii="Times New Roman" w:eastAsia="Times New Roman" w:hAnsi="Times New Roman" w:cs="Times New Roman"/>
        </w:rPr>
        <w:t xml:space="preserve"> Airlines y representantes de Guinness </w:t>
      </w:r>
      <w:proofErr w:type="spellStart"/>
      <w:r w:rsidRPr="0A2C0D85">
        <w:rPr>
          <w:rFonts w:ascii="Times New Roman" w:eastAsia="Times New Roman" w:hAnsi="Times New Roman" w:cs="Times New Roman"/>
        </w:rPr>
        <w:t>World</w:t>
      </w:r>
      <w:proofErr w:type="spellEnd"/>
      <w:r w:rsidRPr="0A2C0D85">
        <w:rPr>
          <w:rFonts w:ascii="Times New Roman" w:eastAsia="Times New Roman" w:hAnsi="Times New Roman" w:cs="Times New Roman"/>
        </w:rPr>
        <w:t xml:space="preserve"> </w:t>
      </w:r>
      <w:proofErr w:type="spellStart"/>
      <w:r w:rsidRPr="0A2C0D85">
        <w:rPr>
          <w:rFonts w:ascii="Times New Roman" w:eastAsia="Times New Roman" w:hAnsi="Times New Roman" w:cs="Times New Roman"/>
        </w:rPr>
        <w:t>Records</w:t>
      </w:r>
      <w:proofErr w:type="spellEnd"/>
      <w:r w:rsidRPr="0A2C0D85">
        <w:rPr>
          <w:rFonts w:ascii="Times New Roman" w:eastAsia="Times New Roman" w:hAnsi="Times New Roman" w:cs="Times New Roman"/>
        </w:rPr>
        <w:t>™.</w:t>
      </w:r>
    </w:p>
    <w:p w14:paraId="5347A3D3" w14:textId="50658214" w:rsidR="00806F19" w:rsidRDefault="5C64F8B3" w:rsidP="0A2C0D85">
      <w:pPr>
        <w:spacing w:after="200"/>
        <w:jc w:val="both"/>
        <w:rPr>
          <w:rFonts w:ascii="Times New Roman" w:eastAsia="Times New Roman" w:hAnsi="Times New Roman" w:cs="Times New Roman"/>
        </w:rPr>
      </w:pPr>
      <w:r w:rsidRPr="0A2C0D85">
        <w:rPr>
          <w:rFonts w:ascii="Times New Roman" w:eastAsia="Times New Roman" w:hAnsi="Times New Roman" w:cs="Times New Roman"/>
        </w:rPr>
        <w:t xml:space="preserve">Con base en los criterios de evaluación de Guinness </w:t>
      </w:r>
      <w:proofErr w:type="spellStart"/>
      <w:r w:rsidRPr="0A2C0D85">
        <w:rPr>
          <w:rFonts w:ascii="Times New Roman" w:eastAsia="Times New Roman" w:hAnsi="Times New Roman" w:cs="Times New Roman"/>
        </w:rPr>
        <w:t>World</w:t>
      </w:r>
      <w:proofErr w:type="spellEnd"/>
      <w:r w:rsidRPr="0A2C0D85">
        <w:rPr>
          <w:rFonts w:ascii="Times New Roman" w:eastAsia="Times New Roman" w:hAnsi="Times New Roman" w:cs="Times New Roman"/>
        </w:rPr>
        <w:t xml:space="preserve"> </w:t>
      </w:r>
      <w:proofErr w:type="spellStart"/>
      <w:r w:rsidRPr="0A2C0D85">
        <w:rPr>
          <w:rFonts w:ascii="Times New Roman" w:eastAsia="Times New Roman" w:hAnsi="Times New Roman" w:cs="Times New Roman"/>
        </w:rPr>
        <w:t>Records</w:t>
      </w:r>
      <w:proofErr w:type="spellEnd"/>
      <w:r w:rsidRPr="0A2C0D85">
        <w:rPr>
          <w:rFonts w:ascii="Times New Roman" w:eastAsia="Times New Roman" w:hAnsi="Times New Roman" w:cs="Times New Roman"/>
        </w:rPr>
        <w:t xml:space="preserve">™, </w:t>
      </w:r>
      <w:proofErr w:type="spellStart"/>
      <w:r w:rsidRPr="0A2C0D85">
        <w:rPr>
          <w:rFonts w:ascii="Times New Roman" w:eastAsia="Times New Roman" w:hAnsi="Times New Roman" w:cs="Times New Roman"/>
        </w:rPr>
        <w:t>Turkish</w:t>
      </w:r>
      <w:proofErr w:type="spellEnd"/>
      <w:r w:rsidRPr="0A2C0D85">
        <w:rPr>
          <w:rFonts w:ascii="Times New Roman" w:eastAsia="Times New Roman" w:hAnsi="Times New Roman" w:cs="Times New Roman"/>
        </w:rPr>
        <w:t xml:space="preserve"> Airlines estableció el récord con vuelos a 120 países, reflejando únicamente las rutas activas de los últimos 12 meses. No obstante, incluyendo rutas suspendidas temporalmente y el vuelo inaugural de hoy a Chile, la red de vuelos de </w:t>
      </w:r>
      <w:proofErr w:type="spellStart"/>
      <w:r w:rsidRPr="0A2C0D85">
        <w:rPr>
          <w:rFonts w:ascii="Times New Roman" w:eastAsia="Times New Roman" w:hAnsi="Times New Roman" w:cs="Times New Roman"/>
        </w:rPr>
        <w:t>Turkish</w:t>
      </w:r>
      <w:proofErr w:type="spellEnd"/>
      <w:r w:rsidRPr="0A2C0D85">
        <w:rPr>
          <w:rFonts w:ascii="Times New Roman" w:eastAsia="Times New Roman" w:hAnsi="Times New Roman" w:cs="Times New Roman"/>
        </w:rPr>
        <w:t xml:space="preserve"> Airlines ahora abarca 131 países.</w:t>
      </w:r>
    </w:p>
    <w:p w14:paraId="10612847" w14:textId="61E32B5F" w:rsidR="00806F19" w:rsidRDefault="5C64F8B3" w:rsidP="0A2C0D85">
      <w:pPr>
        <w:spacing w:after="200"/>
        <w:jc w:val="both"/>
        <w:rPr>
          <w:rFonts w:ascii="Times New Roman" w:eastAsia="Times New Roman" w:hAnsi="Times New Roman" w:cs="Times New Roman"/>
        </w:rPr>
      </w:pPr>
      <w:r w:rsidRPr="0A2C0D85">
        <w:rPr>
          <w:rFonts w:ascii="Times New Roman" w:eastAsia="Times New Roman" w:hAnsi="Times New Roman" w:cs="Times New Roman"/>
        </w:rPr>
        <w:t xml:space="preserve">Al respecto, el CEO de </w:t>
      </w:r>
      <w:proofErr w:type="spellStart"/>
      <w:r w:rsidRPr="0A2C0D85">
        <w:rPr>
          <w:rFonts w:ascii="Times New Roman" w:eastAsia="Times New Roman" w:hAnsi="Times New Roman" w:cs="Times New Roman"/>
        </w:rPr>
        <w:t>Turkish</w:t>
      </w:r>
      <w:proofErr w:type="spellEnd"/>
      <w:r w:rsidRPr="0A2C0D85">
        <w:rPr>
          <w:rFonts w:ascii="Times New Roman" w:eastAsia="Times New Roman" w:hAnsi="Times New Roman" w:cs="Times New Roman"/>
        </w:rPr>
        <w:t xml:space="preserve"> Airlines, </w:t>
      </w:r>
      <w:proofErr w:type="spellStart"/>
      <w:r w:rsidRPr="0A2C0D85">
        <w:rPr>
          <w:rFonts w:ascii="Times New Roman" w:eastAsia="Times New Roman" w:hAnsi="Times New Roman" w:cs="Times New Roman"/>
        </w:rPr>
        <w:t>Bilal</w:t>
      </w:r>
      <w:proofErr w:type="spellEnd"/>
      <w:r w:rsidRPr="0A2C0D85">
        <w:rPr>
          <w:rFonts w:ascii="Times New Roman" w:eastAsia="Times New Roman" w:hAnsi="Times New Roman" w:cs="Times New Roman"/>
        </w:rPr>
        <w:t xml:space="preserve"> </w:t>
      </w:r>
      <w:proofErr w:type="spellStart"/>
      <w:r w:rsidRPr="0A2C0D85">
        <w:rPr>
          <w:rFonts w:ascii="Times New Roman" w:eastAsia="Times New Roman" w:hAnsi="Times New Roman" w:cs="Times New Roman"/>
        </w:rPr>
        <w:t>Ekşi</w:t>
      </w:r>
      <w:proofErr w:type="spellEnd"/>
      <w:r w:rsidRPr="0A2C0D85">
        <w:rPr>
          <w:rFonts w:ascii="Times New Roman" w:eastAsia="Times New Roman" w:hAnsi="Times New Roman" w:cs="Times New Roman"/>
        </w:rPr>
        <w:t>, expresó:</w:t>
      </w:r>
    </w:p>
    <w:p w14:paraId="56BEFDD3" w14:textId="23CD17C7" w:rsidR="00806F19" w:rsidRDefault="5C64F8B3" w:rsidP="0A2C0D85">
      <w:pPr>
        <w:spacing w:after="200"/>
        <w:jc w:val="both"/>
        <w:rPr>
          <w:rFonts w:ascii="Times New Roman" w:eastAsia="Times New Roman" w:hAnsi="Times New Roman" w:cs="Times New Roman"/>
        </w:rPr>
      </w:pPr>
      <w:r w:rsidRPr="0A2C0D85">
        <w:rPr>
          <w:rFonts w:ascii="Times New Roman" w:eastAsia="Times New Roman" w:hAnsi="Times New Roman" w:cs="Times New Roman"/>
        </w:rPr>
        <w:t>“</w:t>
      </w:r>
      <w:r w:rsidRPr="0A2C0D85">
        <w:rPr>
          <w:rFonts w:ascii="Times New Roman" w:eastAsia="Times New Roman" w:hAnsi="Times New Roman" w:cs="Times New Roman"/>
          <w:i/>
          <w:iCs/>
        </w:rPr>
        <w:t xml:space="preserve">Estamos encantados de estar en Santiago, Chile, nuestra nueva ruta inaugurada hoy, y de recibir el título Guinness </w:t>
      </w:r>
      <w:proofErr w:type="spellStart"/>
      <w:r w:rsidRPr="0A2C0D85">
        <w:rPr>
          <w:rFonts w:ascii="Times New Roman" w:eastAsia="Times New Roman" w:hAnsi="Times New Roman" w:cs="Times New Roman"/>
          <w:i/>
          <w:iCs/>
        </w:rPr>
        <w:t>World</w:t>
      </w:r>
      <w:proofErr w:type="spellEnd"/>
      <w:r w:rsidRPr="0A2C0D85">
        <w:rPr>
          <w:rFonts w:ascii="Times New Roman" w:eastAsia="Times New Roman" w:hAnsi="Times New Roman" w:cs="Times New Roman"/>
          <w:i/>
          <w:iCs/>
        </w:rPr>
        <w:t xml:space="preserve"> </w:t>
      </w:r>
      <w:proofErr w:type="spellStart"/>
      <w:r w:rsidRPr="0A2C0D85">
        <w:rPr>
          <w:rFonts w:ascii="Times New Roman" w:eastAsia="Times New Roman" w:hAnsi="Times New Roman" w:cs="Times New Roman"/>
          <w:i/>
          <w:iCs/>
        </w:rPr>
        <w:t>Records</w:t>
      </w:r>
      <w:proofErr w:type="spellEnd"/>
      <w:r w:rsidRPr="0A2C0D85">
        <w:rPr>
          <w:rFonts w:ascii="Times New Roman" w:eastAsia="Times New Roman" w:hAnsi="Times New Roman" w:cs="Times New Roman"/>
          <w:i/>
          <w:iCs/>
        </w:rPr>
        <w:t>™ por la Mayor cantidad de países volados por una aerolínea. Como la única aerolínea que ostenta esta distinción durante más de una década, mostramos con orgullo la fortaleza de nuestra red de vuelos y reforzamos nuestra misión de conectar personas, culturas y destinos en todo el mundo.</w:t>
      </w:r>
      <w:r w:rsidRPr="0A2C0D85">
        <w:rPr>
          <w:rFonts w:ascii="Times New Roman" w:eastAsia="Times New Roman" w:hAnsi="Times New Roman" w:cs="Times New Roman"/>
        </w:rPr>
        <w:t>”</w:t>
      </w:r>
    </w:p>
    <w:p w14:paraId="59F5E15E" w14:textId="6F21C9DD" w:rsidR="00806F19" w:rsidRDefault="5C64F8B3" w:rsidP="0A2C0D85">
      <w:pPr>
        <w:spacing w:after="200"/>
        <w:jc w:val="both"/>
        <w:rPr>
          <w:rFonts w:ascii="Times New Roman" w:eastAsia="Times New Roman" w:hAnsi="Times New Roman" w:cs="Times New Roman"/>
        </w:rPr>
      </w:pPr>
      <w:r w:rsidRPr="0A2C0D85">
        <w:rPr>
          <w:rFonts w:ascii="Times New Roman" w:eastAsia="Times New Roman" w:hAnsi="Times New Roman" w:cs="Times New Roman"/>
        </w:rPr>
        <w:t xml:space="preserve">Por su parte, </w:t>
      </w:r>
      <w:proofErr w:type="spellStart"/>
      <w:r w:rsidRPr="0A2C0D85">
        <w:rPr>
          <w:rFonts w:ascii="Times New Roman" w:eastAsia="Times New Roman" w:hAnsi="Times New Roman" w:cs="Times New Roman"/>
        </w:rPr>
        <w:t>Talal</w:t>
      </w:r>
      <w:proofErr w:type="spellEnd"/>
      <w:r w:rsidRPr="0A2C0D85">
        <w:rPr>
          <w:rFonts w:ascii="Times New Roman" w:eastAsia="Times New Roman" w:hAnsi="Times New Roman" w:cs="Times New Roman"/>
        </w:rPr>
        <w:t xml:space="preserve"> Omar, </w:t>
      </w:r>
      <w:proofErr w:type="gramStart"/>
      <w:r w:rsidRPr="0A2C0D85">
        <w:rPr>
          <w:rFonts w:ascii="Times New Roman" w:eastAsia="Times New Roman" w:hAnsi="Times New Roman" w:cs="Times New Roman"/>
        </w:rPr>
        <w:t>Vicepresidente</w:t>
      </w:r>
      <w:proofErr w:type="gramEnd"/>
      <w:r w:rsidRPr="0A2C0D85">
        <w:rPr>
          <w:rFonts w:ascii="Times New Roman" w:eastAsia="Times New Roman" w:hAnsi="Times New Roman" w:cs="Times New Roman"/>
        </w:rPr>
        <w:t xml:space="preserve"> de MENA y Turquía en Guinness </w:t>
      </w:r>
      <w:proofErr w:type="spellStart"/>
      <w:r w:rsidRPr="0A2C0D85">
        <w:rPr>
          <w:rFonts w:ascii="Times New Roman" w:eastAsia="Times New Roman" w:hAnsi="Times New Roman" w:cs="Times New Roman"/>
        </w:rPr>
        <w:t>World</w:t>
      </w:r>
      <w:proofErr w:type="spellEnd"/>
      <w:r w:rsidRPr="0A2C0D85">
        <w:rPr>
          <w:rFonts w:ascii="Times New Roman" w:eastAsia="Times New Roman" w:hAnsi="Times New Roman" w:cs="Times New Roman"/>
        </w:rPr>
        <w:t xml:space="preserve"> </w:t>
      </w:r>
      <w:proofErr w:type="spellStart"/>
      <w:r w:rsidRPr="0A2C0D85">
        <w:rPr>
          <w:rFonts w:ascii="Times New Roman" w:eastAsia="Times New Roman" w:hAnsi="Times New Roman" w:cs="Times New Roman"/>
        </w:rPr>
        <w:t>Records</w:t>
      </w:r>
      <w:proofErr w:type="spellEnd"/>
      <w:r w:rsidRPr="0A2C0D85">
        <w:rPr>
          <w:rFonts w:ascii="Times New Roman" w:eastAsia="Times New Roman" w:hAnsi="Times New Roman" w:cs="Times New Roman"/>
        </w:rPr>
        <w:t>™, comentó:</w:t>
      </w:r>
    </w:p>
    <w:p w14:paraId="4A323B70" w14:textId="13D91251" w:rsidR="00806F19" w:rsidRDefault="5C64F8B3" w:rsidP="0A2C0D85">
      <w:pPr>
        <w:spacing w:after="200"/>
        <w:jc w:val="both"/>
        <w:rPr>
          <w:rFonts w:ascii="Times New Roman" w:eastAsia="Times New Roman" w:hAnsi="Times New Roman" w:cs="Times New Roman"/>
        </w:rPr>
      </w:pPr>
      <w:r w:rsidRPr="0A2C0D85">
        <w:rPr>
          <w:rFonts w:ascii="Times New Roman" w:eastAsia="Times New Roman" w:hAnsi="Times New Roman" w:cs="Times New Roman"/>
        </w:rPr>
        <w:t>“</w:t>
      </w:r>
      <w:r w:rsidRPr="0A2C0D85">
        <w:rPr>
          <w:rFonts w:ascii="Times New Roman" w:eastAsia="Times New Roman" w:hAnsi="Times New Roman" w:cs="Times New Roman"/>
          <w:i/>
          <w:iCs/>
        </w:rPr>
        <w:t xml:space="preserve">Hoy marcamos un hito distinguido para </w:t>
      </w:r>
      <w:proofErr w:type="spellStart"/>
      <w:r w:rsidRPr="0A2C0D85">
        <w:rPr>
          <w:rFonts w:ascii="Times New Roman" w:eastAsia="Times New Roman" w:hAnsi="Times New Roman" w:cs="Times New Roman"/>
          <w:i/>
          <w:iCs/>
        </w:rPr>
        <w:t>Turkish</w:t>
      </w:r>
      <w:proofErr w:type="spellEnd"/>
      <w:r w:rsidRPr="0A2C0D85">
        <w:rPr>
          <w:rFonts w:ascii="Times New Roman" w:eastAsia="Times New Roman" w:hAnsi="Times New Roman" w:cs="Times New Roman"/>
          <w:i/>
          <w:iCs/>
        </w:rPr>
        <w:t xml:space="preserve"> Airlines, cuya inquebrantable dedicación a conectar el mundo ejemplifica visión y excelencia en la aviación. Este logro extraordinario reafirma su papel vital en el panorama global de la aviación, alcanzando más destinos internacionales que cualquier otra aerolínea. Felicitamos a </w:t>
      </w:r>
      <w:proofErr w:type="spellStart"/>
      <w:r w:rsidRPr="0A2C0D85">
        <w:rPr>
          <w:rFonts w:ascii="Times New Roman" w:eastAsia="Times New Roman" w:hAnsi="Times New Roman" w:cs="Times New Roman"/>
          <w:i/>
          <w:iCs/>
        </w:rPr>
        <w:t>Turkish</w:t>
      </w:r>
      <w:proofErr w:type="spellEnd"/>
      <w:r w:rsidRPr="0A2C0D85">
        <w:rPr>
          <w:rFonts w:ascii="Times New Roman" w:eastAsia="Times New Roman" w:hAnsi="Times New Roman" w:cs="Times New Roman"/>
          <w:i/>
          <w:iCs/>
        </w:rPr>
        <w:t xml:space="preserve"> Airlines por este logro extraordinario y los declaramos, con gran distinción, Oficialmente Asombrosos™.</w:t>
      </w:r>
      <w:r w:rsidRPr="0A2C0D85">
        <w:rPr>
          <w:rFonts w:ascii="Times New Roman" w:eastAsia="Times New Roman" w:hAnsi="Times New Roman" w:cs="Times New Roman"/>
        </w:rPr>
        <w:t>”</w:t>
      </w:r>
    </w:p>
    <w:p w14:paraId="5C1A07E2" w14:textId="7ECEE8A9" w:rsidR="00806F19" w:rsidRDefault="5C64F8B3" w:rsidP="0A2C0D85">
      <w:pPr>
        <w:spacing w:after="200"/>
        <w:jc w:val="both"/>
        <w:rPr>
          <w:rFonts w:ascii="Times New Roman" w:eastAsia="Times New Roman" w:hAnsi="Times New Roman" w:cs="Times New Roman"/>
        </w:rPr>
      </w:pPr>
      <w:r w:rsidRPr="0A2C0D85">
        <w:rPr>
          <w:rFonts w:ascii="Times New Roman" w:eastAsia="Times New Roman" w:hAnsi="Times New Roman" w:cs="Times New Roman"/>
        </w:rPr>
        <w:t xml:space="preserve">Enlace al video de la ceremonia: </w:t>
      </w:r>
      <w:hyperlink r:id="rId8">
        <w:r w:rsidRPr="0A2C0D85">
          <w:rPr>
            <w:rStyle w:val="Hyperlink"/>
            <w:rFonts w:ascii="Times New Roman" w:eastAsia="Times New Roman" w:hAnsi="Times New Roman" w:cs="Times New Roman"/>
          </w:rPr>
          <w:t>https://we.tl/t-qmXlTTPIiQ</w:t>
        </w:r>
      </w:hyperlink>
      <w:r w:rsidRPr="0A2C0D85">
        <w:rPr>
          <w:rFonts w:ascii="Times New Roman" w:eastAsia="Times New Roman" w:hAnsi="Times New Roman" w:cs="Times New Roman"/>
        </w:rPr>
        <w:t xml:space="preserve"> </w:t>
      </w:r>
    </w:p>
    <w:p w14:paraId="262A1295" w14:textId="72FBB79F" w:rsidR="00D037AD" w:rsidRDefault="00D037AD" w:rsidP="00D037AD">
      <w:pPr>
        <w:spacing w:before="240" w:after="240"/>
        <w:jc w:val="both"/>
        <w:rPr>
          <w:rFonts w:ascii="Times New Roman" w:eastAsia="Times New Roman" w:hAnsi="Times New Roman" w:cs="Times New Roman"/>
        </w:rPr>
      </w:pPr>
      <w:r w:rsidRPr="007816EB">
        <w:rPr>
          <w:rFonts w:ascii="Times New Roman" w:eastAsia="Times New Roman" w:hAnsi="Times New Roman" w:cs="Times New Roman"/>
        </w:rPr>
        <w:t xml:space="preserve">Para descargar imágenes en alta resolución, entrar al siguiente </w:t>
      </w:r>
      <w:hyperlink r:id="rId9" w:history="1">
        <w:r w:rsidRPr="007816EB">
          <w:rPr>
            <w:rStyle w:val="Hyperlink"/>
            <w:rFonts w:ascii="Times New Roman" w:eastAsia="Times New Roman" w:hAnsi="Times New Roman" w:cs="Times New Roman"/>
          </w:rPr>
          <w:t>enlace</w:t>
        </w:r>
      </w:hyperlink>
      <w:r w:rsidRPr="007816EB">
        <w:rPr>
          <w:rFonts w:ascii="Times New Roman" w:eastAsia="Times New Roman" w:hAnsi="Times New Roman" w:cs="Times New Roman"/>
        </w:rPr>
        <w:t>.</w:t>
      </w:r>
    </w:p>
    <w:p w14:paraId="3717A097" w14:textId="77777777" w:rsidR="00D037AD" w:rsidRDefault="00D037AD" w:rsidP="00D037AD">
      <w:pPr>
        <w:spacing w:before="240" w:after="240"/>
        <w:jc w:val="both"/>
        <w:rPr>
          <w:rFonts w:ascii="Times New Roman" w:eastAsia="Times New Roman" w:hAnsi="Times New Roman" w:cs="Times New Roman"/>
        </w:rPr>
      </w:pPr>
    </w:p>
    <w:p w14:paraId="20789F1E" w14:textId="77777777" w:rsidR="00D037AD" w:rsidRDefault="00D037AD" w:rsidP="00D037AD">
      <w:pPr>
        <w:pStyle w:val="paragraph"/>
        <w:spacing w:before="0" w:beforeAutospacing="0" w:after="0" w:afterAutospacing="0"/>
        <w:jc w:val="both"/>
        <w:textAlignment w:val="baseline"/>
        <w:rPr>
          <w:rFonts w:ascii="Segoe UI" w:hAnsi="Segoe UI" w:cs="Segoe UI"/>
          <w:sz w:val="18"/>
          <w:szCs w:val="18"/>
          <w:lang w:val="es-ES"/>
        </w:rPr>
      </w:pPr>
      <w:r>
        <w:rPr>
          <w:rStyle w:val="normaltextrun"/>
          <w:b/>
          <w:bCs/>
          <w:color w:val="000000"/>
          <w:sz w:val="18"/>
          <w:szCs w:val="18"/>
          <w:u w:val="single"/>
          <w:lang w:val="es-MX"/>
        </w:rPr>
        <w:t>Acerca de Turkish Airlines:</w:t>
      </w:r>
      <w:r>
        <w:rPr>
          <w:rStyle w:val="normaltextrun"/>
          <w:rFonts w:ascii="Arial" w:hAnsi="Arial" w:cs="Arial"/>
          <w:color w:val="000000"/>
          <w:sz w:val="18"/>
          <w:szCs w:val="18"/>
          <w:lang w:val="es-MX"/>
        </w:rPr>
        <w:t> </w:t>
      </w:r>
      <w:r>
        <w:rPr>
          <w:rStyle w:val="eop"/>
          <w:color w:val="000000"/>
          <w:sz w:val="18"/>
          <w:szCs w:val="18"/>
          <w:lang w:val="es-ES"/>
        </w:rPr>
        <w:t> </w:t>
      </w:r>
    </w:p>
    <w:p w14:paraId="4E7D08B5" w14:textId="77777777" w:rsidR="00D037AD" w:rsidRDefault="00D037AD" w:rsidP="00D037AD">
      <w:pPr>
        <w:pStyle w:val="paragraph"/>
        <w:spacing w:before="0" w:beforeAutospacing="0" w:after="0" w:afterAutospacing="0"/>
        <w:jc w:val="both"/>
        <w:textAlignment w:val="baseline"/>
        <w:rPr>
          <w:rFonts w:ascii="Segoe UI" w:hAnsi="Segoe UI" w:cs="Segoe UI"/>
          <w:sz w:val="18"/>
          <w:szCs w:val="18"/>
          <w:lang w:val="es-ES"/>
        </w:rPr>
      </w:pPr>
      <w:r>
        <w:rPr>
          <w:rStyle w:val="normaltextrun"/>
          <w:rFonts w:ascii="Book Antiqua" w:hAnsi="Book Antiqua" w:cs="Segoe UI"/>
          <w:color w:val="000000"/>
          <w:sz w:val="18"/>
          <w:szCs w:val="18"/>
          <w:lang w:val="es-MX"/>
        </w:rPr>
        <w:t xml:space="preserve">Establecida en 1933 con una flota de cinco aviones, Turkish Airlines, miembro de Star Alliance, cuenta con una flota de 447 aviones (de pasajeros y carga) que vuelan a 345 destinos en todo el mundo, incluyendo 292 destinos </w:t>
      </w:r>
      <w:r>
        <w:rPr>
          <w:rStyle w:val="normaltextrun"/>
          <w:rFonts w:ascii="Book Antiqua" w:hAnsi="Book Antiqua" w:cs="Segoe UI"/>
          <w:color w:val="000000"/>
          <w:sz w:val="18"/>
          <w:szCs w:val="18"/>
          <w:lang w:val="es-MX"/>
        </w:rPr>
        <w:lastRenderedPageBreak/>
        <w:t xml:space="preserve">internacionales y 53 nacionales en 129 países. Más información sobre Turkish Airlines se puede encontrar en su sitio web oficial </w:t>
      </w:r>
      <w:hyperlink r:id="rId10" w:tgtFrame="_blank" w:history="1">
        <w:r>
          <w:rPr>
            <w:rStyle w:val="normaltextrun"/>
            <w:rFonts w:ascii="Book Antiqua" w:hAnsi="Book Antiqua" w:cs="Segoe UI"/>
            <w:color w:val="467886"/>
            <w:sz w:val="18"/>
            <w:szCs w:val="18"/>
            <w:u w:val="single"/>
            <w:lang w:val="es-MX"/>
          </w:rPr>
          <w:t>www.turkishairlines.com</w:t>
        </w:r>
      </w:hyperlink>
      <w:r>
        <w:rPr>
          <w:rStyle w:val="normaltextrun"/>
          <w:rFonts w:ascii="Book Antiqua" w:hAnsi="Book Antiqua" w:cs="Segoe UI"/>
          <w:color w:val="000000"/>
          <w:sz w:val="18"/>
          <w:szCs w:val="18"/>
          <w:lang w:val="es-MX"/>
        </w:rPr>
        <w:t xml:space="preserve"> o en sus cuentas de redes sociales en </w:t>
      </w:r>
      <w:hyperlink r:id="rId11" w:tgtFrame="_blank" w:history="1">
        <w:r>
          <w:rPr>
            <w:rStyle w:val="normaltextrun"/>
            <w:rFonts w:ascii="Book Antiqua" w:hAnsi="Book Antiqua" w:cs="Segoe UI"/>
            <w:color w:val="467886"/>
            <w:sz w:val="18"/>
            <w:szCs w:val="18"/>
            <w:u w:val="single"/>
            <w:lang w:val="es-MX"/>
          </w:rPr>
          <w:t>Facebook</w:t>
        </w:r>
      </w:hyperlink>
      <w:r>
        <w:rPr>
          <w:rStyle w:val="normaltextrun"/>
          <w:rFonts w:ascii="Book Antiqua" w:hAnsi="Book Antiqua" w:cs="Segoe UI"/>
          <w:color w:val="000000"/>
          <w:sz w:val="18"/>
          <w:szCs w:val="18"/>
          <w:lang w:val="es-MX"/>
        </w:rPr>
        <w:t xml:space="preserve">, </w:t>
      </w:r>
      <w:hyperlink r:id="rId12" w:tgtFrame="_blank" w:history="1">
        <w:r>
          <w:rPr>
            <w:rStyle w:val="normaltextrun"/>
            <w:rFonts w:ascii="Book Antiqua" w:hAnsi="Book Antiqua" w:cs="Segoe UI"/>
            <w:color w:val="467886"/>
            <w:sz w:val="18"/>
            <w:szCs w:val="18"/>
            <w:u w:val="single"/>
            <w:lang w:val="es-MX"/>
          </w:rPr>
          <w:t>X</w:t>
        </w:r>
      </w:hyperlink>
      <w:r>
        <w:rPr>
          <w:rStyle w:val="normaltextrun"/>
          <w:rFonts w:ascii="Book Antiqua" w:hAnsi="Book Antiqua" w:cs="Segoe UI"/>
          <w:color w:val="000000"/>
          <w:sz w:val="18"/>
          <w:szCs w:val="18"/>
          <w:lang w:val="es-MX"/>
        </w:rPr>
        <w:t xml:space="preserve">, </w:t>
      </w:r>
      <w:hyperlink r:id="rId13" w:tgtFrame="_blank" w:history="1">
        <w:r>
          <w:rPr>
            <w:rStyle w:val="normaltextrun"/>
            <w:rFonts w:ascii="Book Antiqua" w:hAnsi="Book Antiqua" w:cs="Segoe UI"/>
            <w:color w:val="467886"/>
            <w:sz w:val="18"/>
            <w:szCs w:val="18"/>
            <w:u w:val="single"/>
            <w:lang w:val="es-MX"/>
          </w:rPr>
          <w:t>Youtube</w:t>
        </w:r>
      </w:hyperlink>
      <w:r>
        <w:rPr>
          <w:rStyle w:val="normaltextrun"/>
          <w:rFonts w:ascii="Book Antiqua" w:hAnsi="Book Antiqua" w:cs="Segoe UI"/>
          <w:color w:val="000000"/>
          <w:sz w:val="18"/>
          <w:szCs w:val="18"/>
          <w:lang w:val="es-MX"/>
        </w:rPr>
        <w:t xml:space="preserve">, </w:t>
      </w:r>
      <w:hyperlink r:id="rId14" w:tgtFrame="_blank" w:history="1">
        <w:r>
          <w:rPr>
            <w:rStyle w:val="normaltextrun"/>
            <w:rFonts w:ascii="Book Antiqua" w:hAnsi="Book Antiqua" w:cs="Segoe UI"/>
            <w:color w:val="467886"/>
            <w:sz w:val="18"/>
            <w:szCs w:val="18"/>
            <w:u w:val="single"/>
            <w:lang w:val="es-MX"/>
          </w:rPr>
          <w:t>Linkedin</w:t>
        </w:r>
      </w:hyperlink>
      <w:r>
        <w:rPr>
          <w:rStyle w:val="normaltextrun"/>
          <w:rFonts w:ascii="Book Antiqua" w:hAnsi="Book Antiqua" w:cs="Segoe UI"/>
          <w:color w:val="000000"/>
          <w:sz w:val="18"/>
          <w:szCs w:val="18"/>
          <w:lang w:val="es-MX"/>
        </w:rPr>
        <w:t xml:space="preserve"> e</w:t>
      </w:r>
      <w:r>
        <w:rPr>
          <w:rStyle w:val="normaltextrun"/>
          <w:color w:val="000000"/>
          <w:sz w:val="18"/>
          <w:szCs w:val="18"/>
          <w:lang w:val="es-MX"/>
        </w:rPr>
        <w:t> </w:t>
      </w:r>
      <w:r>
        <w:rPr>
          <w:rFonts w:ascii="Segoe UI" w:hAnsi="Segoe UI" w:cs="Segoe UI"/>
          <w:sz w:val="18"/>
          <w:szCs w:val="18"/>
          <w:lang w:val="es-ES"/>
        </w:rPr>
        <w:fldChar w:fldCharType="begin"/>
      </w:r>
      <w:r>
        <w:rPr>
          <w:rFonts w:ascii="Segoe UI" w:hAnsi="Segoe UI" w:cs="Segoe UI"/>
          <w:sz w:val="18"/>
          <w:szCs w:val="18"/>
          <w:lang w:val="es-ES"/>
        </w:rPr>
        <w:instrText>HYPERLINK "https://null/" \t "_blank"</w:instrText>
      </w:r>
      <w:r>
        <w:rPr>
          <w:rFonts w:ascii="Segoe UI" w:hAnsi="Segoe UI" w:cs="Segoe UI"/>
          <w:sz w:val="18"/>
          <w:szCs w:val="18"/>
          <w:lang w:val="es-ES"/>
        </w:rPr>
      </w:r>
      <w:r>
        <w:rPr>
          <w:rFonts w:ascii="Segoe UI" w:hAnsi="Segoe UI" w:cs="Segoe UI"/>
          <w:sz w:val="18"/>
          <w:szCs w:val="18"/>
          <w:lang w:val="es-ES"/>
        </w:rPr>
        <w:fldChar w:fldCharType="separate"/>
      </w:r>
      <w:r>
        <w:rPr>
          <w:rStyle w:val="normaltextrun"/>
          <w:rFonts w:ascii="Book Antiqua" w:hAnsi="Book Antiqua" w:cs="Segoe UI"/>
          <w:color w:val="467886"/>
          <w:sz w:val="18"/>
          <w:szCs w:val="18"/>
          <w:u w:val="single"/>
          <w:lang w:val="es-MX"/>
        </w:rPr>
        <w:t>Instagram</w:t>
      </w:r>
      <w:r>
        <w:rPr>
          <w:rFonts w:ascii="Segoe UI" w:hAnsi="Segoe UI" w:cs="Segoe UI"/>
          <w:sz w:val="18"/>
          <w:szCs w:val="18"/>
          <w:lang w:val="es-ES"/>
        </w:rPr>
        <w:fldChar w:fldCharType="end"/>
      </w:r>
      <w:r>
        <w:rPr>
          <w:rStyle w:val="normaltextrun"/>
          <w:rFonts w:ascii="Book Antiqua" w:hAnsi="Book Antiqua" w:cs="Segoe UI"/>
          <w:color w:val="000000"/>
          <w:sz w:val="18"/>
          <w:szCs w:val="18"/>
          <w:lang w:val="es-MX"/>
        </w:rPr>
        <w:t>.</w:t>
      </w:r>
      <w:r>
        <w:rPr>
          <w:rStyle w:val="normaltextrun"/>
          <w:color w:val="000000"/>
          <w:sz w:val="18"/>
          <w:szCs w:val="18"/>
          <w:lang w:val="es-MX"/>
        </w:rPr>
        <w:t>  </w:t>
      </w:r>
      <w:r>
        <w:rPr>
          <w:rStyle w:val="eop"/>
          <w:rFonts w:ascii="Book Antiqua" w:hAnsi="Book Antiqua" w:cs="Segoe UI"/>
          <w:color w:val="000000"/>
          <w:sz w:val="18"/>
          <w:szCs w:val="18"/>
          <w:lang w:val="es-ES"/>
        </w:rPr>
        <w:t> </w:t>
      </w:r>
    </w:p>
    <w:p w14:paraId="2DC3D42F" w14:textId="77777777" w:rsidR="00D037AD" w:rsidRDefault="00D037AD" w:rsidP="00D037AD">
      <w:pPr>
        <w:pStyle w:val="paragraph"/>
        <w:spacing w:before="0" w:beforeAutospacing="0" w:after="0" w:afterAutospacing="0"/>
        <w:jc w:val="both"/>
        <w:textAlignment w:val="baseline"/>
        <w:rPr>
          <w:rFonts w:ascii="Segoe UI" w:hAnsi="Segoe UI" w:cs="Segoe UI"/>
          <w:sz w:val="18"/>
          <w:szCs w:val="18"/>
          <w:lang w:val="es-ES"/>
        </w:rPr>
      </w:pPr>
      <w:r>
        <w:rPr>
          <w:rStyle w:val="eop"/>
          <w:rFonts w:ascii="Book Antiqua" w:hAnsi="Book Antiqua" w:cs="Segoe UI"/>
          <w:color w:val="000000"/>
          <w:sz w:val="18"/>
          <w:szCs w:val="18"/>
          <w:lang w:val="es-ES"/>
        </w:rPr>
        <w:t> </w:t>
      </w:r>
    </w:p>
    <w:p w14:paraId="4CAFCD0A" w14:textId="77777777" w:rsidR="00D037AD" w:rsidRDefault="00D037AD" w:rsidP="00D037AD">
      <w:pPr>
        <w:pStyle w:val="paragraph"/>
        <w:spacing w:before="0" w:beforeAutospacing="0" w:after="0" w:afterAutospacing="0"/>
        <w:jc w:val="both"/>
        <w:textAlignment w:val="baseline"/>
        <w:rPr>
          <w:rFonts w:ascii="Segoe UI" w:hAnsi="Segoe UI" w:cs="Segoe UI"/>
          <w:sz w:val="18"/>
          <w:szCs w:val="18"/>
          <w:lang w:val="es-ES"/>
        </w:rPr>
      </w:pPr>
      <w:r>
        <w:rPr>
          <w:rStyle w:val="normaltextrun"/>
          <w:rFonts w:ascii="Book Antiqua" w:hAnsi="Book Antiqua" w:cs="Segoe UI"/>
          <w:b/>
          <w:bCs/>
          <w:color w:val="000000"/>
          <w:sz w:val="18"/>
          <w:szCs w:val="18"/>
          <w:u w:val="single"/>
          <w:lang w:val="es-MX"/>
        </w:rPr>
        <w:t>Acerca de Star Alliance</w:t>
      </w:r>
      <w:r>
        <w:rPr>
          <w:rStyle w:val="normaltextrun"/>
          <w:color w:val="000000"/>
          <w:sz w:val="18"/>
          <w:szCs w:val="18"/>
          <w:lang w:val="es-MX"/>
        </w:rPr>
        <w:t> </w:t>
      </w:r>
      <w:r>
        <w:rPr>
          <w:rStyle w:val="eop"/>
          <w:rFonts w:ascii="Book Antiqua" w:hAnsi="Book Antiqua" w:cs="Segoe UI"/>
          <w:color w:val="000000"/>
          <w:sz w:val="18"/>
          <w:szCs w:val="18"/>
          <w:lang w:val="es-ES"/>
        </w:rPr>
        <w:t> </w:t>
      </w:r>
    </w:p>
    <w:p w14:paraId="0F59DACB" w14:textId="77777777" w:rsidR="00D037AD" w:rsidRDefault="00D037AD" w:rsidP="00D037AD">
      <w:pPr>
        <w:pStyle w:val="paragraph"/>
        <w:spacing w:before="0" w:beforeAutospacing="0" w:after="0" w:afterAutospacing="0"/>
        <w:jc w:val="both"/>
        <w:textAlignment w:val="baseline"/>
        <w:rPr>
          <w:rFonts w:ascii="Segoe UI" w:hAnsi="Segoe UI" w:cs="Segoe UI"/>
          <w:sz w:val="18"/>
          <w:szCs w:val="18"/>
          <w:lang w:val="es-ES"/>
        </w:rPr>
      </w:pPr>
      <w:r>
        <w:rPr>
          <w:rStyle w:val="normaltextrun"/>
          <w:rFonts w:ascii="Book Antiqua" w:hAnsi="Book Antiqua" w:cs="Segoe UI"/>
          <w:color w:val="000000"/>
          <w:sz w:val="18"/>
          <w:szCs w:val="18"/>
          <w:lang w:val="es-MX"/>
        </w:rPr>
        <w:t>Establecida en 1997 como la primera alianza de aerolíneas verdaderamente global, la red de Star Alliance se fundó sobre una propuesta de valor para el cliente basada en el alcance global, el reconocimiento mundial y un servicio sin interrupciones. Desde su creación, ha ofrecido la red de aerolíneas más grande y completa, con un fuerte énfasis en mejorar la experiencia del cliente a lo largo de todo el viaje dentro de la Alianza.</w:t>
      </w:r>
      <w:r>
        <w:rPr>
          <w:rStyle w:val="normaltextrun"/>
          <w:color w:val="000000"/>
          <w:sz w:val="18"/>
          <w:szCs w:val="18"/>
          <w:lang w:val="es-MX"/>
        </w:rPr>
        <w:t> </w:t>
      </w:r>
      <w:r>
        <w:rPr>
          <w:rStyle w:val="eop"/>
          <w:rFonts w:ascii="Book Antiqua" w:hAnsi="Book Antiqua" w:cs="Segoe UI"/>
          <w:color w:val="000000"/>
          <w:sz w:val="18"/>
          <w:szCs w:val="18"/>
          <w:lang w:val="es-ES"/>
        </w:rPr>
        <w:t> </w:t>
      </w:r>
    </w:p>
    <w:p w14:paraId="052B4F47" w14:textId="77777777" w:rsidR="00D037AD" w:rsidRPr="007367AA" w:rsidRDefault="00D037AD" w:rsidP="00D037AD">
      <w:pPr>
        <w:pStyle w:val="paragraph"/>
        <w:spacing w:before="0" w:beforeAutospacing="0" w:after="0" w:afterAutospacing="0"/>
        <w:jc w:val="both"/>
        <w:textAlignment w:val="baseline"/>
        <w:rPr>
          <w:rFonts w:ascii="Segoe UI" w:hAnsi="Segoe UI" w:cs="Segoe UI"/>
          <w:sz w:val="18"/>
          <w:szCs w:val="18"/>
          <w:lang w:val="en-US"/>
        </w:rPr>
      </w:pPr>
      <w:r>
        <w:rPr>
          <w:rStyle w:val="normaltextrun"/>
          <w:rFonts w:ascii="Book Antiqua" w:hAnsi="Book Antiqua" w:cs="Segoe UI"/>
          <w:color w:val="000000"/>
          <w:sz w:val="18"/>
          <w:szCs w:val="18"/>
          <w:lang w:val="en-US"/>
        </w:rPr>
        <w:t xml:space="preserve">Las </w:t>
      </w:r>
      <w:proofErr w:type="spellStart"/>
      <w:r>
        <w:rPr>
          <w:rStyle w:val="normaltextrun"/>
          <w:rFonts w:ascii="Book Antiqua" w:hAnsi="Book Antiqua" w:cs="Segoe UI"/>
          <w:color w:val="000000"/>
          <w:sz w:val="18"/>
          <w:szCs w:val="18"/>
          <w:lang w:val="en-US"/>
        </w:rPr>
        <w:t>aerolíneas</w:t>
      </w:r>
      <w:proofErr w:type="spellEnd"/>
      <w:r>
        <w:rPr>
          <w:rStyle w:val="normaltextrun"/>
          <w:rFonts w:ascii="Book Antiqua" w:hAnsi="Book Antiqua" w:cs="Segoe UI"/>
          <w:color w:val="000000"/>
          <w:sz w:val="18"/>
          <w:szCs w:val="18"/>
          <w:lang w:val="en-US"/>
        </w:rPr>
        <w:t xml:space="preserve"> </w:t>
      </w:r>
      <w:proofErr w:type="spellStart"/>
      <w:r>
        <w:rPr>
          <w:rStyle w:val="normaltextrun"/>
          <w:rFonts w:ascii="Book Antiqua" w:hAnsi="Book Antiqua" w:cs="Segoe UI"/>
          <w:color w:val="000000"/>
          <w:sz w:val="18"/>
          <w:szCs w:val="18"/>
          <w:lang w:val="en-US"/>
        </w:rPr>
        <w:t>miembros</w:t>
      </w:r>
      <w:proofErr w:type="spellEnd"/>
      <w:r>
        <w:rPr>
          <w:rStyle w:val="normaltextrun"/>
          <w:rFonts w:ascii="Book Antiqua" w:hAnsi="Book Antiqua" w:cs="Segoe UI"/>
          <w:color w:val="000000"/>
          <w:sz w:val="18"/>
          <w:szCs w:val="18"/>
          <w:lang w:val="en-US"/>
        </w:rPr>
        <w:t xml:space="preserve"> son: Aegean Airlines, Air Canada, Air China, Air India, Air New Zealand, ANA, Asiana Airlines, Austrian, Avianca, Brussels Airlines, Copa Airlines, Croatia Airlines, EGYPTAIR, Ethiopian Airlines, EVA Air, LOT Polish Airlines, Lufthansa, Shenzhen Airlines, Singapore Airlines, South African Airways, SWISS, TAP Air Portugal, THAI, Turkish Airlines y United.</w:t>
      </w:r>
      <w:r>
        <w:rPr>
          <w:rStyle w:val="normaltextrun"/>
          <w:color w:val="000000"/>
          <w:sz w:val="18"/>
          <w:szCs w:val="18"/>
          <w:lang w:val="en-US"/>
        </w:rPr>
        <w:t> </w:t>
      </w:r>
      <w:r w:rsidRPr="007367AA">
        <w:rPr>
          <w:rStyle w:val="eop"/>
          <w:rFonts w:ascii="Book Antiqua" w:hAnsi="Book Antiqua" w:cs="Segoe UI"/>
          <w:color w:val="000000"/>
          <w:sz w:val="18"/>
          <w:szCs w:val="18"/>
          <w:lang w:val="en-US"/>
        </w:rPr>
        <w:t> </w:t>
      </w:r>
    </w:p>
    <w:p w14:paraId="73AF4655" w14:textId="77777777" w:rsidR="00D037AD" w:rsidRPr="00D037AD" w:rsidRDefault="00D037AD" w:rsidP="0A2C0D85">
      <w:pPr>
        <w:spacing w:after="200"/>
        <w:jc w:val="both"/>
        <w:rPr>
          <w:rFonts w:ascii="Times New Roman" w:eastAsia="Times New Roman" w:hAnsi="Times New Roman" w:cs="Times New Roman"/>
          <w:lang w:val="en-US"/>
        </w:rPr>
      </w:pPr>
    </w:p>
    <w:sectPr w:rsidR="00D037AD" w:rsidRPr="00D037A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C4EF8"/>
    <w:multiLevelType w:val="hybridMultilevel"/>
    <w:tmpl w:val="C2E6A8B6"/>
    <w:lvl w:ilvl="0" w:tplc="D3E6B2EA">
      <w:start w:val="1"/>
      <w:numFmt w:val="bullet"/>
      <w:lvlText w:val=""/>
      <w:lvlJc w:val="left"/>
      <w:pPr>
        <w:ind w:left="720" w:hanging="360"/>
      </w:pPr>
      <w:rPr>
        <w:rFonts w:ascii="Symbol" w:hAnsi="Symbol" w:hint="default"/>
      </w:rPr>
    </w:lvl>
    <w:lvl w:ilvl="1" w:tplc="5614C672">
      <w:start w:val="1"/>
      <w:numFmt w:val="bullet"/>
      <w:lvlText w:val="o"/>
      <w:lvlJc w:val="left"/>
      <w:pPr>
        <w:ind w:left="1440" w:hanging="360"/>
      </w:pPr>
      <w:rPr>
        <w:rFonts w:ascii="Courier New" w:hAnsi="Courier New" w:hint="default"/>
      </w:rPr>
    </w:lvl>
    <w:lvl w:ilvl="2" w:tplc="84BA6E4C">
      <w:start w:val="1"/>
      <w:numFmt w:val="bullet"/>
      <w:lvlText w:val=""/>
      <w:lvlJc w:val="left"/>
      <w:pPr>
        <w:ind w:left="2160" w:hanging="360"/>
      </w:pPr>
      <w:rPr>
        <w:rFonts w:ascii="Wingdings" w:hAnsi="Wingdings" w:hint="default"/>
      </w:rPr>
    </w:lvl>
    <w:lvl w:ilvl="3" w:tplc="D7FED7AC">
      <w:start w:val="1"/>
      <w:numFmt w:val="bullet"/>
      <w:lvlText w:val=""/>
      <w:lvlJc w:val="left"/>
      <w:pPr>
        <w:ind w:left="2880" w:hanging="360"/>
      </w:pPr>
      <w:rPr>
        <w:rFonts w:ascii="Symbol" w:hAnsi="Symbol" w:hint="default"/>
      </w:rPr>
    </w:lvl>
    <w:lvl w:ilvl="4" w:tplc="8DF4509A">
      <w:start w:val="1"/>
      <w:numFmt w:val="bullet"/>
      <w:lvlText w:val="o"/>
      <w:lvlJc w:val="left"/>
      <w:pPr>
        <w:ind w:left="3600" w:hanging="360"/>
      </w:pPr>
      <w:rPr>
        <w:rFonts w:ascii="Courier New" w:hAnsi="Courier New" w:hint="default"/>
      </w:rPr>
    </w:lvl>
    <w:lvl w:ilvl="5" w:tplc="7F905DFA">
      <w:start w:val="1"/>
      <w:numFmt w:val="bullet"/>
      <w:lvlText w:val=""/>
      <w:lvlJc w:val="left"/>
      <w:pPr>
        <w:ind w:left="4320" w:hanging="360"/>
      </w:pPr>
      <w:rPr>
        <w:rFonts w:ascii="Wingdings" w:hAnsi="Wingdings" w:hint="default"/>
      </w:rPr>
    </w:lvl>
    <w:lvl w:ilvl="6" w:tplc="D3FCE256">
      <w:start w:val="1"/>
      <w:numFmt w:val="bullet"/>
      <w:lvlText w:val=""/>
      <w:lvlJc w:val="left"/>
      <w:pPr>
        <w:ind w:left="5040" w:hanging="360"/>
      </w:pPr>
      <w:rPr>
        <w:rFonts w:ascii="Symbol" w:hAnsi="Symbol" w:hint="default"/>
      </w:rPr>
    </w:lvl>
    <w:lvl w:ilvl="7" w:tplc="9544FA36">
      <w:start w:val="1"/>
      <w:numFmt w:val="bullet"/>
      <w:lvlText w:val="o"/>
      <w:lvlJc w:val="left"/>
      <w:pPr>
        <w:ind w:left="5760" w:hanging="360"/>
      </w:pPr>
      <w:rPr>
        <w:rFonts w:ascii="Courier New" w:hAnsi="Courier New" w:hint="default"/>
      </w:rPr>
    </w:lvl>
    <w:lvl w:ilvl="8" w:tplc="82987D5E">
      <w:start w:val="1"/>
      <w:numFmt w:val="bullet"/>
      <w:lvlText w:val=""/>
      <w:lvlJc w:val="left"/>
      <w:pPr>
        <w:ind w:left="6480" w:hanging="360"/>
      </w:pPr>
      <w:rPr>
        <w:rFonts w:ascii="Wingdings" w:hAnsi="Wingdings" w:hint="default"/>
      </w:rPr>
    </w:lvl>
  </w:abstractNum>
  <w:num w:numId="1" w16cid:durableId="278148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9AF3D3E"/>
    <w:rsid w:val="00726884"/>
    <w:rsid w:val="00806F19"/>
    <w:rsid w:val="00D037AD"/>
    <w:rsid w:val="0A2C0D85"/>
    <w:rsid w:val="0F04D3C8"/>
    <w:rsid w:val="5C64F8B3"/>
    <w:rsid w:val="6040B1B9"/>
    <w:rsid w:val="79AF3D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F3D3E"/>
  <w15:chartTrackingRefBased/>
  <w15:docId w15:val="{10576D77-EE91-4AB7-ABB6-83F788113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paragraph" w:customStyle="1" w:styleId="paragraph">
    <w:name w:val="paragraph"/>
    <w:basedOn w:val="Normal"/>
    <w:rsid w:val="00D037AD"/>
    <w:pPr>
      <w:spacing w:before="100" w:beforeAutospacing="1" w:after="100" w:afterAutospacing="1" w:line="240" w:lineRule="auto"/>
    </w:pPr>
    <w:rPr>
      <w:rFonts w:ascii="Times New Roman" w:eastAsia="Times New Roman" w:hAnsi="Times New Roman" w:cs="Times New Roman"/>
      <w:lang w:val="en-MX"/>
    </w:rPr>
  </w:style>
  <w:style w:type="character" w:customStyle="1" w:styleId="normaltextrun">
    <w:name w:val="normaltextrun"/>
    <w:basedOn w:val="DefaultParagraphFont"/>
    <w:rsid w:val="00D037AD"/>
  </w:style>
  <w:style w:type="character" w:customStyle="1" w:styleId="eop">
    <w:name w:val="eop"/>
    <w:basedOn w:val="DefaultParagraphFont"/>
    <w:rsid w:val="00D03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tl/t-qmXlTTPIiQ" TargetMode="External"/><Relationship Id="rId13" Type="http://schemas.openxmlformats.org/officeDocument/2006/relationships/hyperlink" Target="https://nul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ul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ul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null/" TargetMode="External"/><Relationship Id="rId4" Type="http://schemas.openxmlformats.org/officeDocument/2006/relationships/numbering" Target="numbering.xml"/><Relationship Id="rId9" Type="http://schemas.openxmlformats.org/officeDocument/2006/relationships/hyperlink" Target="https://cocentraloffice.sharepoint.com/:f:/s/ACG-Tourism/ElhMQPvW_DpOqYcUPfERuUcBY5QwSU8dzAVJbB1NnLA-2w?e=w5Fu1J" TargetMode="External"/><Relationship Id="rId14" Type="http://schemas.openxmlformats.org/officeDocument/2006/relationships/hyperlink" Target="https://n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1fae0b6022cddd71a1e39f6c165a843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e205ab4bdad97e04f8c56ff82c3d0bce"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1B7375F-98E8-4DBD-9D3E-FE4996466842}">
  <ds:schemaRefs>
    <ds:schemaRef ds:uri="http://schemas.microsoft.com/sharepoint/v3/contenttype/forms"/>
  </ds:schemaRefs>
</ds:datastoreItem>
</file>

<file path=customXml/itemProps2.xml><?xml version="1.0" encoding="utf-8"?>
<ds:datastoreItem xmlns:ds="http://schemas.openxmlformats.org/officeDocument/2006/customXml" ds:itemID="{3BB9ED86-71B4-4898-83DA-778A5DEC9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1cd9c-e7b3-4342-bb1f-6572efd3bc97"/>
    <ds:schemaRef ds:uri="928b6d83-b05c-43e3-bd10-fc841b0bd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014B9F-075F-4927-8374-70812D01BA23}">
  <ds:schemaRefs>
    <ds:schemaRef ds:uri="http://schemas.microsoft.com/office/2006/metadata/properties"/>
    <ds:schemaRef ds:uri="http://schemas.microsoft.com/office/infopath/2007/PartnerControls"/>
    <ds:schemaRef ds:uri="928b6d83-b05c-43e3-bd10-fc841b0bdb73"/>
    <ds:schemaRef ds:uri="85f1cd9c-e7b3-4342-bb1f-6572efd3bc9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613</Words>
  <Characters>3496</Characters>
  <Application>Microsoft Office Word</Application>
  <DocSecurity>0</DocSecurity>
  <Lines>29</Lines>
  <Paragraphs>8</Paragraphs>
  <ScaleCrop>false</ScaleCrop>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Fuertes</dc:creator>
  <cp:keywords/>
  <dc:description/>
  <cp:lastModifiedBy>Gabriel Fuertes</cp:lastModifiedBy>
  <cp:revision>2</cp:revision>
  <dcterms:created xsi:type="dcterms:W3CDTF">2024-12-19T17:57:00Z</dcterms:created>
  <dcterms:modified xsi:type="dcterms:W3CDTF">2024-12-19T18:44:00Z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